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77D" w:rsidRDefault="008D177D" w:rsidP="00077A0F">
      <w:pPr>
        <w:spacing w:after="0" w:line="240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Сравнительная таблица</w:t>
      </w:r>
    </w:p>
    <w:p w:rsidR="008D177D" w:rsidRDefault="008D177D" w:rsidP="008D17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8D177D" w:rsidRDefault="008D177D" w:rsidP="008D17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3538BD" w:rsidRPr="00EA4D49">
        <w:rPr>
          <w:rFonts w:ascii="Times New Roman" w:hAnsi="Times New Roman"/>
          <w:b/>
          <w:sz w:val="28"/>
          <w:szCs w:val="28"/>
        </w:rPr>
        <w:t>О внесении изменений в постановление Правительства Кыргызской Республики «Об утверждении Единого реестра (перечня) государственных услуг, оказываемых органами исполнительной власти, их структурными подразделениями и подведомственными учреждениями» от 10 февраля 2012 года № 85</w:t>
      </w:r>
      <w:r>
        <w:rPr>
          <w:rFonts w:ascii="Times New Roman" w:hAnsi="Times New Roman"/>
          <w:b/>
          <w:sz w:val="28"/>
          <w:szCs w:val="28"/>
        </w:rPr>
        <w:t xml:space="preserve">» </w:t>
      </w:r>
    </w:p>
    <w:p w:rsidR="008D177D" w:rsidRPr="008D177D" w:rsidRDefault="008D177D" w:rsidP="008D17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2"/>
        <w:gridCol w:w="2268"/>
        <w:gridCol w:w="1843"/>
        <w:gridCol w:w="1842"/>
        <w:gridCol w:w="709"/>
        <w:gridCol w:w="1843"/>
        <w:gridCol w:w="1843"/>
        <w:gridCol w:w="1701"/>
        <w:gridCol w:w="1559"/>
      </w:tblGrid>
      <w:tr w:rsidR="0056056E" w:rsidRPr="00664945" w:rsidTr="0042147F">
        <w:trPr>
          <w:trHeight w:val="406"/>
        </w:trPr>
        <w:tc>
          <w:tcPr>
            <w:tcW w:w="8222" w:type="dxa"/>
            <w:gridSpan w:val="5"/>
          </w:tcPr>
          <w:p w:rsidR="0056056E" w:rsidRPr="00273868" w:rsidRDefault="0056056E" w:rsidP="00077A0F">
            <w:pPr>
              <w:spacing w:after="0" w:line="240" w:lineRule="auto"/>
              <w:ind w:left="-25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14D0">
              <w:rPr>
                <w:rFonts w:ascii="Times New Roman" w:hAnsi="Times New Roman"/>
                <w:b/>
                <w:sz w:val="24"/>
                <w:szCs w:val="28"/>
              </w:rPr>
              <w:t>Действующая редакция</w:t>
            </w:r>
          </w:p>
        </w:tc>
        <w:tc>
          <w:tcPr>
            <w:tcW w:w="7655" w:type="dxa"/>
            <w:gridSpan w:val="5"/>
          </w:tcPr>
          <w:p w:rsidR="0056056E" w:rsidRPr="00D125AE" w:rsidRDefault="0056056E" w:rsidP="008D1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14D0">
              <w:rPr>
                <w:rFonts w:ascii="Times New Roman" w:hAnsi="Times New Roman"/>
                <w:b/>
                <w:sz w:val="24"/>
                <w:szCs w:val="26"/>
              </w:rPr>
              <w:t>Предлагаемая редакция</w:t>
            </w:r>
          </w:p>
        </w:tc>
      </w:tr>
      <w:tr w:rsidR="00F701A8" w:rsidRPr="00664945" w:rsidTr="0042147F">
        <w:tc>
          <w:tcPr>
            <w:tcW w:w="15877" w:type="dxa"/>
            <w:gridSpan w:val="10"/>
          </w:tcPr>
          <w:p w:rsidR="00F701A8" w:rsidRPr="0056056E" w:rsidRDefault="00D22CE6" w:rsidP="00353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175B7B">
              <w:rPr>
                <w:rFonts w:ascii="Times New Roman" w:hAnsi="Times New Roman"/>
                <w:b/>
                <w:sz w:val="24"/>
                <w:szCs w:val="24"/>
              </w:rPr>
              <w:t>Постановление Правительства Кыргызской Республики</w:t>
            </w:r>
            <w:r w:rsidR="00273868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="003538BD" w:rsidRPr="003538BD">
              <w:rPr>
                <w:rFonts w:ascii="Times New Roman" w:hAnsi="Times New Roman"/>
                <w:b/>
                <w:sz w:val="24"/>
                <w:szCs w:val="24"/>
              </w:rPr>
              <w:t>О внесении изменений в постановление Правительства Кыргызской Республики «Об утверждении Единого реестра (перечня) государственных услуг, оказываемых органами исполнительной власти, их структурными подразделениями и подведомственными учреждениями» от 10 февраля 2012 года № 85</w:t>
            </w:r>
            <w:r w:rsidR="003538BD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56056E" w:rsidRPr="00664945" w:rsidTr="0042147F">
        <w:trPr>
          <w:trHeight w:val="627"/>
        </w:trPr>
        <w:tc>
          <w:tcPr>
            <w:tcW w:w="15877" w:type="dxa"/>
            <w:gridSpan w:val="10"/>
          </w:tcPr>
          <w:p w:rsidR="0056056E" w:rsidRPr="003538BD" w:rsidRDefault="003538BD" w:rsidP="005605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38BD">
              <w:rPr>
                <w:rFonts w:ascii="Times New Roman" w:hAnsi="Times New Roman"/>
                <w:b/>
                <w:bCs/>
                <w:sz w:val="24"/>
                <w:szCs w:val="24"/>
              </w:rPr>
              <w:t>Единый реестр (перечень) государственных услуг, оказываемых государственными органами, их структурными подразделениями и подведомственными учреждениями</w:t>
            </w:r>
          </w:p>
        </w:tc>
      </w:tr>
      <w:tr w:rsidR="008614D0" w:rsidRPr="00664945" w:rsidTr="005E2DCA">
        <w:trPr>
          <w:trHeight w:val="452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Default="00473729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538BD" w:rsidRPr="00D22CE6" w:rsidRDefault="003538BD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D22CE6" w:rsidRDefault="00473729" w:rsidP="00353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8BD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="003538BD" w:rsidRPr="003538BD">
              <w:rPr>
                <w:rFonts w:ascii="Times New Roman" w:hAnsi="Times New Roman"/>
                <w:b/>
                <w:sz w:val="24"/>
                <w:szCs w:val="24"/>
              </w:rPr>
              <w:t>государственной услуги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D22CE6" w:rsidRDefault="003538BD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8BD">
              <w:rPr>
                <w:rFonts w:ascii="Times New Roman" w:hAnsi="Times New Roman"/>
                <w:b/>
                <w:sz w:val="24"/>
                <w:szCs w:val="24"/>
              </w:rPr>
              <w:t>Уполномоченный государственный орган, ответственный за стандартизацию государственной услуги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D22CE6" w:rsidRDefault="003538BD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Государственные органы и организации, предоставляющие данные услуги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D22CE6" w:rsidRDefault="003538BD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8BD">
              <w:rPr>
                <w:rFonts w:ascii="Times New Roman" w:hAnsi="Times New Roman"/>
                <w:b/>
                <w:bCs/>
                <w:sz w:val="24"/>
                <w:lang w:eastAsia="ru-RU"/>
              </w:rPr>
              <w:t>Условие предоставления государственной услуги (платность или бесплатность)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Default="00473729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B7AF1" w:rsidRPr="00D22CE6" w:rsidRDefault="007B7AF1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D22CE6" w:rsidRDefault="007B7AF1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8BD">
              <w:rPr>
                <w:rFonts w:ascii="Times New Roman" w:hAnsi="Times New Roman"/>
                <w:b/>
                <w:sz w:val="24"/>
                <w:szCs w:val="24"/>
              </w:rPr>
              <w:t>Наименование государственной услуги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D22CE6" w:rsidRDefault="007B7AF1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8BD">
              <w:rPr>
                <w:rFonts w:ascii="Times New Roman" w:hAnsi="Times New Roman"/>
                <w:b/>
                <w:sz w:val="24"/>
                <w:szCs w:val="24"/>
              </w:rPr>
              <w:t>Уполномоченный государственный орган, ответственный за стандартизацию государственной услуги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D22CE6" w:rsidRDefault="007B7AF1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Государственные органы и организации, предоставляющие данные услуги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D22CE6" w:rsidRDefault="007B7AF1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8BD">
              <w:rPr>
                <w:rFonts w:ascii="Times New Roman" w:hAnsi="Times New Roman"/>
                <w:b/>
                <w:bCs/>
                <w:sz w:val="24"/>
                <w:lang w:eastAsia="ru-RU"/>
              </w:rPr>
              <w:t>Условие предоставления государственной услуги (платность или бесплатность</w:t>
            </w:r>
            <w:r w:rsidR="00A52B2B">
              <w:rPr>
                <w:rFonts w:ascii="Times New Roman" w:hAnsi="Times New Roman"/>
                <w:b/>
                <w:bCs/>
                <w:sz w:val="24"/>
                <w:lang w:eastAsia="ru-RU"/>
              </w:rPr>
              <w:t>)</w:t>
            </w:r>
          </w:p>
        </w:tc>
      </w:tr>
      <w:tr w:rsidR="003538BD" w:rsidRPr="00664945" w:rsidTr="0042147F">
        <w:trPr>
          <w:trHeight w:val="452"/>
        </w:trPr>
        <w:tc>
          <w:tcPr>
            <w:tcW w:w="1587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D" w:rsidRPr="003538BD" w:rsidRDefault="00DB5083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 xml:space="preserve">2. Медицинские услуги </w:t>
            </w:r>
          </w:p>
        </w:tc>
      </w:tr>
      <w:tr w:rsidR="00DB5083" w:rsidRPr="00664945" w:rsidTr="005E2DCA">
        <w:trPr>
          <w:trHeight w:val="1683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6B4616" w:rsidRDefault="00DB5083" w:rsidP="00DB5083"/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6B4616" w:rsidRDefault="00DB5083" w:rsidP="00DB5083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6B4616" w:rsidRDefault="00DB5083" w:rsidP="00DB508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6B4616" w:rsidRDefault="00DB5083" w:rsidP="00DB5083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6B4616" w:rsidRDefault="00DB5083" w:rsidP="00DB5083"/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DB5083" w:rsidRDefault="00DB5083" w:rsidP="00DB50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5083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DB5083" w:rsidRDefault="00DB5083" w:rsidP="00DB50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5083">
              <w:rPr>
                <w:rFonts w:ascii="Times New Roman" w:hAnsi="Times New Roman"/>
                <w:b/>
                <w:sz w:val="24"/>
                <w:szCs w:val="24"/>
              </w:rPr>
              <w:t xml:space="preserve">Оказание профилактической и лечебно-диагностической помощи детям и </w:t>
            </w:r>
            <w:r w:rsidRPr="00DB508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подросткам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DB5083" w:rsidRDefault="00DB5083" w:rsidP="00DB50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508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МЗ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DB5083" w:rsidRDefault="00DB5083" w:rsidP="00EA6F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5083">
              <w:rPr>
                <w:rFonts w:ascii="Times New Roman" w:hAnsi="Times New Roman"/>
                <w:b/>
                <w:sz w:val="24"/>
                <w:szCs w:val="24"/>
              </w:rPr>
              <w:t>МЗ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DB5083" w:rsidRDefault="00DB5083" w:rsidP="00DB50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5083">
              <w:rPr>
                <w:rFonts w:ascii="Times New Roman" w:hAnsi="Times New Roman"/>
                <w:b/>
                <w:sz w:val="24"/>
                <w:szCs w:val="24"/>
              </w:rPr>
              <w:t xml:space="preserve">Бесплатно </w:t>
            </w:r>
          </w:p>
        </w:tc>
      </w:tr>
      <w:tr w:rsidR="00DB5083" w:rsidRPr="00DB5083" w:rsidTr="005E2DCA">
        <w:trPr>
          <w:trHeight w:val="1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2A4C15" w:rsidRDefault="00DB5083" w:rsidP="00DB50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B5083" w:rsidRPr="002A4C15" w:rsidRDefault="00DB5083" w:rsidP="00DB5083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B5083" w:rsidRPr="002A4C15" w:rsidRDefault="00DB5083" w:rsidP="00DB5083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B5083" w:rsidRPr="002A4C15" w:rsidRDefault="00DB5083" w:rsidP="00DB5083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B5083" w:rsidRPr="002A4C15" w:rsidRDefault="00DB5083" w:rsidP="00DB5083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5083" w:rsidRPr="00DB5083" w:rsidRDefault="00DB5083" w:rsidP="00DB5083">
            <w:pPr>
              <w:tabs>
                <w:tab w:val="left" w:pos="851"/>
                <w:tab w:val="left" w:pos="8222"/>
              </w:tabs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B508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  <w:r w:rsidRPr="00DB50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2147F" w:rsidRPr="00DB5083" w:rsidRDefault="00DB5083" w:rsidP="00DB5083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0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Оказание профилактической и медицинской помощи по охране женского здоровья в стационарах и на уровне первичной-санитарной помощи в объеме, представленном в Программе государственных гарантий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B5083" w:rsidRPr="00DB5083" w:rsidRDefault="00DB5083" w:rsidP="00DB5083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0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B5083" w:rsidRPr="00DB5083" w:rsidRDefault="00DB5083" w:rsidP="00EA6F9E">
            <w:pPr>
              <w:jc w:val="center"/>
              <w:rPr>
                <w:b/>
                <w:sz w:val="24"/>
                <w:szCs w:val="24"/>
              </w:rPr>
            </w:pPr>
            <w:r w:rsidRPr="00DB50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B5083" w:rsidRPr="00DB5083" w:rsidRDefault="00DB5083" w:rsidP="00DB5083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0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Бесплатно </w:t>
            </w:r>
          </w:p>
        </w:tc>
      </w:tr>
      <w:tr w:rsidR="00DB5083" w:rsidRPr="00664945" w:rsidTr="0042147F">
        <w:trPr>
          <w:trHeight w:val="452"/>
        </w:trPr>
        <w:tc>
          <w:tcPr>
            <w:tcW w:w="1587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6353E6" w:rsidRDefault="00DB5083" w:rsidP="00DB50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6353E6">
              <w:rPr>
                <w:rFonts w:ascii="Times New Roman" w:hAnsi="Times New Roman"/>
                <w:b/>
                <w:bCs/>
                <w:sz w:val="24"/>
                <w:lang w:eastAsia="ru-RU"/>
              </w:rPr>
              <w:t>5. Услуги исследования, анализа, оценки и экспертизы</w:t>
            </w:r>
          </w:p>
        </w:tc>
      </w:tr>
      <w:tr w:rsidR="00DB5083" w:rsidRPr="00664945" w:rsidTr="005E2DCA">
        <w:trPr>
          <w:trHeight w:val="1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2A4C15" w:rsidRDefault="00DB5083" w:rsidP="00DB50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2A4C15" w:rsidRDefault="00DB5083" w:rsidP="00DB5083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A4C1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оценки уровня знаний кыргызского языка для </w:t>
            </w:r>
            <w:r w:rsidRPr="002A4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2A4C15" w:rsidRDefault="00DB5083" w:rsidP="00DB5083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2A4C15" w:rsidRDefault="00DB5083" w:rsidP="00DB5083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C15"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2A4C15" w:rsidRDefault="00DB5083" w:rsidP="00DB5083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C15"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2A4C15" w:rsidRDefault="00DB5083" w:rsidP="00DB50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Default="00DB5083" w:rsidP="00DB5083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A4C1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оценки уровня знаний кыргызского языка для физических </w:t>
            </w:r>
            <w:r w:rsidRPr="002A4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</w:t>
            </w:r>
          </w:p>
          <w:p w:rsidR="00DB5083" w:rsidRPr="002A4C15" w:rsidRDefault="00DB5083" w:rsidP="00DB5083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2A4C15" w:rsidRDefault="00DB5083" w:rsidP="00DB5083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2A4C15" w:rsidRDefault="00DB5083" w:rsidP="00DB5083">
            <w:pPr>
              <w:pStyle w:val="tkTablic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C15">
              <w:rPr>
                <w:rFonts w:ascii="Times New Roman" w:hAnsi="Times New Roman" w:cs="Times New Roman"/>
                <w:b/>
                <w:sz w:val="24"/>
                <w:szCs w:val="24"/>
              </w:rPr>
              <w:t>Кыргызтест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2A4C15" w:rsidRDefault="00DB5083" w:rsidP="00DB5083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C15"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DB5083" w:rsidRPr="00664945" w:rsidTr="0042147F">
        <w:trPr>
          <w:trHeight w:val="274"/>
        </w:trPr>
        <w:tc>
          <w:tcPr>
            <w:tcW w:w="1587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BD686A" w:rsidRDefault="00DB5083" w:rsidP="00BD68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lastRenderedPageBreak/>
              <w:t>9. Другие услуги</w:t>
            </w:r>
          </w:p>
        </w:tc>
      </w:tr>
      <w:tr w:rsidR="00DB5083" w:rsidRPr="005E2DCA" w:rsidTr="005E2DCA">
        <w:trPr>
          <w:trHeight w:val="1683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5E2DCA" w:rsidRDefault="00DB5083" w:rsidP="00DB50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2DC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5E2DCA" w:rsidRDefault="00DB5083" w:rsidP="00DB50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2DCA">
              <w:rPr>
                <w:rFonts w:ascii="Times New Roman" w:hAnsi="Times New Roman"/>
                <w:sz w:val="24"/>
                <w:szCs w:val="24"/>
                <w:lang w:eastAsia="ru-RU"/>
              </w:rPr>
              <w:t>Поставка воды водопользователям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5E2DCA" w:rsidRDefault="00DB5083" w:rsidP="00DB50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2DCA">
              <w:rPr>
                <w:rFonts w:ascii="Times New Roman" w:hAnsi="Times New Roman"/>
                <w:sz w:val="24"/>
                <w:szCs w:val="24"/>
                <w:lang w:eastAsia="ru-RU"/>
              </w:rPr>
              <w:t>МСХППМ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5E2DCA" w:rsidRDefault="00DB5083" w:rsidP="00DB50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2DCA">
              <w:rPr>
                <w:rFonts w:ascii="Times New Roman" w:hAnsi="Times New Roman"/>
                <w:sz w:val="24"/>
                <w:szCs w:val="24"/>
                <w:lang w:eastAsia="ru-RU"/>
              </w:rPr>
              <w:t>МСХППМ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5E2DCA" w:rsidRDefault="00DB5083" w:rsidP="00DB50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2DCA">
              <w:rPr>
                <w:rFonts w:ascii="Times New Roman" w:hAnsi="Times New Roman"/>
                <w:sz w:val="24"/>
                <w:szCs w:val="24"/>
                <w:lang w:eastAsia="ru-RU"/>
              </w:rPr>
              <w:t>Платно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5E2DCA" w:rsidRDefault="00DB5083" w:rsidP="00DB50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DC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B5083" w:rsidRPr="005E2DCA" w:rsidRDefault="00DB5083" w:rsidP="00DB50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5E2DCA" w:rsidRDefault="00DB5083" w:rsidP="00DB50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2DCA">
              <w:rPr>
                <w:rFonts w:ascii="Times New Roman" w:hAnsi="Times New Roman"/>
                <w:sz w:val="24"/>
                <w:szCs w:val="24"/>
                <w:lang w:eastAsia="ru-RU"/>
              </w:rPr>
              <w:t>Поставка воды водопользователям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5E2DCA" w:rsidRDefault="00DB5083" w:rsidP="00DB50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2DCA">
              <w:rPr>
                <w:rFonts w:ascii="Times New Roman" w:hAnsi="Times New Roman"/>
                <w:sz w:val="24"/>
                <w:szCs w:val="24"/>
                <w:lang w:eastAsia="ru-RU"/>
              </w:rPr>
              <w:t>МСХППМ</w:t>
            </w:r>
            <w:r w:rsidRPr="005E2DC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5E2DCA" w:rsidRDefault="00DB5083" w:rsidP="00DB50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E2DC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ГАВР</w:t>
            </w:r>
          </w:p>
          <w:p w:rsidR="00DB5083" w:rsidRPr="005E2DCA" w:rsidRDefault="00DB5083" w:rsidP="00DB50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83" w:rsidRPr="005E2DCA" w:rsidRDefault="00DB5083" w:rsidP="00DB50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2DCA">
              <w:rPr>
                <w:rFonts w:ascii="Times New Roman" w:hAnsi="Times New Roman"/>
                <w:sz w:val="24"/>
                <w:szCs w:val="24"/>
                <w:lang w:eastAsia="ru-RU"/>
              </w:rPr>
              <w:t>Платно</w:t>
            </w:r>
          </w:p>
        </w:tc>
      </w:tr>
      <w:tr w:rsidR="00106F88" w:rsidRPr="005E2DCA" w:rsidTr="005E2DCA">
        <w:trPr>
          <w:trHeight w:val="1683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88" w:rsidRPr="005E2DCA" w:rsidRDefault="00106F88" w:rsidP="00DB50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DCA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88" w:rsidRPr="005E2DCA" w:rsidRDefault="00106F88" w:rsidP="004A16A9">
            <w:pPr>
              <w:spacing w:after="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DCA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гидротехнических работ по заявкам физических и юридических лиц, сверх обязательных плановых ремонтно-восстановительных работ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88" w:rsidRPr="005E2DCA" w:rsidRDefault="00106F88" w:rsidP="004A16A9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DCA">
              <w:rPr>
                <w:rFonts w:ascii="Times New Roman" w:hAnsi="Times New Roman"/>
                <w:sz w:val="24"/>
                <w:szCs w:val="24"/>
                <w:lang w:eastAsia="ru-RU"/>
              </w:rPr>
              <w:t>МСХППМ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88" w:rsidRPr="005E2DCA" w:rsidRDefault="00106F88" w:rsidP="004A16A9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DCA">
              <w:rPr>
                <w:rFonts w:ascii="Times New Roman" w:hAnsi="Times New Roman"/>
                <w:sz w:val="24"/>
                <w:szCs w:val="24"/>
                <w:lang w:eastAsia="ru-RU"/>
              </w:rPr>
              <w:t>МСХППМ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88" w:rsidRPr="005E2DCA" w:rsidRDefault="00106F88" w:rsidP="004A16A9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DCA">
              <w:rPr>
                <w:rFonts w:ascii="Times New Roman" w:hAnsi="Times New Roman"/>
                <w:sz w:val="24"/>
                <w:szCs w:val="24"/>
                <w:lang w:eastAsia="ru-RU"/>
              </w:rPr>
              <w:t>Платно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88" w:rsidRPr="005E2DCA" w:rsidRDefault="00106F88" w:rsidP="00DB50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DC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88" w:rsidRPr="005E2DCA" w:rsidRDefault="00106F88" w:rsidP="004A16A9">
            <w:pPr>
              <w:spacing w:after="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DCA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гидротехнических работ по заявкам физических и юридических лиц, сверх обязательных плановых ремонтно-восстановительных работ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88" w:rsidRPr="005E2DCA" w:rsidRDefault="00106F88" w:rsidP="004A16A9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DCA">
              <w:rPr>
                <w:rFonts w:ascii="Times New Roman" w:hAnsi="Times New Roman"/>
                <w:sz w:val="24"/>
                <w:szCs w:val="24"/>
                <w:lang w:eastAsia="ru-RU"/>
              </w:rPr>
              <w:t>МСХППМ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A27" w:rsidRPr="005E2DCA" w:rsidRDefault="00024A27" w:rsidP="00ED4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E2DC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ГАВР</w:t>
            </w:r>
          </w:p>
          <w:p w:rsidR="00106F88" w:rsidRPr="005E2DCA" w:rsidRDefault="00106F88" w:rsidP="004A16A9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88" w:rsidRPr="005E2DCA" w:rsidRDefault="00106F88" w:rsidP="004A16A9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DCA">
              <w:rPr>
                <w:rFonts w:ascii="Times New Roman" w:hAnsi="Times New Roman"/>
                <w:sz w:val="24"/>
                <w:szCs w:val="24"/>
                <w:lang w:eastAsia="ru-RU"/>
              </w:rPr>
              <w:t>Платно</w:t>
            </w:r>
          </w:p>
        </w:tc>
      </w:tr>
      <w:tr w:rsidR="00106F88" w:rsidRPr="00664945" w:rsidTr="005E2DCA">
        <w:trPr>
          <w:trHeight w:val="26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6F88" w:rsidRPr="00C9581B" w:rsidRDefault="00106F88" w:rsidP="00C9581B">
            <w:pPr>
              <w:tabs>
                <w:tab w:val="left" w:pos="851"/>
                <w:tab w:val="left" w:pos="822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06F88" w:rsidRPr="00C9581B" w:rsidRDefault="00106F88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06F88" w:rsidRPr="00C9581B" w:rsidRDefault="00106F88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06F88" w:rsidRPr="00C9581B" w:rsidRDefault="00106F88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06F88" w:rsidRPr="00C9581B" w:rsidRDefault="00106F88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88" w:rsidRPr="00C9581B" w:rsidRDefault="00106F88" w:rsidP="00C9581B">
            <w:pPr>
              <w:tabs>
                <w:tab w:val="left" w:pos="851"/>
                <w:tab w:val="left" w:pos="822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9581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88" w:rsidRPr="00C9581B" w:rsidRDefault="00106F88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9581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Выполнение дорожно-технических работ по заявкам физических и юридических </w:t>
            </w:r>
            <w:r w:rsidRPr="00C9581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лиц, сверх обязательных плановых ремонтно-восстановительных работ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88" w:rsidRPr="00C9581B" w:rsidRDefault="00106F88" w:rsidP="005E2DCA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9581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МТД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88" w:rsidRPr="00C9581B" w:rsidRDefault="00106F88" w:rsidP="005E2DCA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9581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МТД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88" w:rsidRPr="00C9581B" w:rsidRDefault="00106F88" w:rsidP="005E2DCA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9581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Платно</w:t>
            </w:r>
          </w:p>
        </w:tc>
      </w:tr>
    </w:tbl>
    <w:p w:rsidR="00E56864" w:rsidRDefault="00E56864" w:rsidP="00B02C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05229" w:rsidRDefault="00305229" w:rsidP="00B02C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05229" w:rsidRDefault="00305229" w:rsidP="00B02C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05229" w:rsidRPr="00305229" w:rsidRDefault="00305229" w:rsidP="00305229">
      <w:pPr>
        <w:widowControl w:val="0"/>
        <w:autoSpaceDE w:val="0"/>
        <w:autoSpaceDN w:val="0"/>
        <w:adjustRightInd w:val="0"/>
        <w:spacing w:after="0" w:line="240" w:lineRule="auto"/>
        <w:ind w:left="2124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305229">
        <w:rPr>
          <w:rFonts w:ascii="Times New Roman" w:hAnsi="Times New Roman"/>
          <w:b/>
          <w:color w:val="000000"/>
          <w:sz w:val="28"/>
          <w:szCs w:val="28"/>
          <w:lang w:eastAsia="ru-RU"/>
        </w:rPr>
        <w:t>Министр экономики</w:t>
      </w:r>
    </w:p>
    <w:p w:rsidR="00305229" w:rsidRPr="00305229" w:rsidRDefault="00305229" w:rsidP="00305229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30522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Кыргызской Республики </w:t>
      </w:r>
      <w:r w:rsidRPr="00305229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305229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305229"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  <w:t xml:space="preserve">                    </w:t>
      </w:r>
      <w:r w:rsidRPr="00305229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  <w:t xml:space="preserve"> </w:t>
      </w:r>
      <w:r w:rsidRPr="00305229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305229">
        <w:rPr>
          <w:rFonts w:ascii="Times New Roman" w:hAnsi="Times New Roman"/>
          <w:b/>
          <w:color w:val="000000"/>
          <w:sz w:val="28"/>
          <w:szCs w:val="28"/>
          <w:lang w:eastAsia="ru-RU"/>
        </w:rPr>
        <w:t>С.Т. Муканбетов</w:t>
      </w:r>
    </w:p>
    <w:p w:rsidR="00106F88" w:rsidRDefault="00F66C22" w:rsidP="00B02C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F66C22">
        <w:rPr>
          <w:rFonts w:ascii="Times New Roman" w:hAnsi="Times New Roman"/>
          <w:sz w:val="28"/>
          <w:szCs w:val="28"/>
        </w:rPr>
        <w:tab/>
      </w:r>
      <w:r w:rsidRPr="00F66C22"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</w:p>
    <w:p w:rsidR="00106F88" w:rsidRDefault="00106F88" w:rsidP="00B02C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6F88" w:rsidRDefault="00106F88" w:rsidP="00B02C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6F88" w:rsidRDefault="00106F88" w:rsidP="00B02C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6F88" w:rsidRDefault="00106F88" w:rsidP="00B02C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6F88" w:rsidRDefault="00106F88" w:rsidP="00B02C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6F88" w:rsidRDefault="00106F88" w:rsidP="00B02C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6F88" w:rsidRDefault="00106F88" w:rsidP="00B02C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6F88" w:rsidRDefault="00106F88" w:rsidP="00B02C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6F88" w:rsidRDefault="00106F88" w:rsidP="00B02C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6F88" w:rsidRDefault="00106F88" w:rsidP="00B02C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6F88" w:rsidRDefault="00106F88" w:rsidP="00B02C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6F88" w:rsidRDefault="00106F88" w:rsidP="00B02C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6F88" w:rsidRDefault="00106F88" w:rsidP="00B02C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6F88" w:rsidRDefault="00106F88" w:rsidP="00B02C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106F88" w:rsidSect="0042147F">
      <w:footerReference w:type="default" r:id="rId7"/>
      <w:pgSz w:w="16838" w:h="11906" w:orient="landscape"/>
      <w:pgMar w:top="993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A23" w:rsidRDefault="00727A23" w:rsidP="00BF69AA">
      <w:pPr>
        <w:spacing w:after="0" w:line="240" w:lineRule="auto"/>
      </w:pPr>
      <w:r>
        <w:separator/>
      </w:r>
    </w:p>
  </w:endnote>
  <w:endnote w:type="continuationSeparator" w:id="0">
    <w:p w:rsidR="00727A23" w:rsidRDefault="00727A23" w:rsidP="00BF6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8001249"/>
      <w:docPartObj>
        <w:docPartGallery w:val="Page Numbers (Bottom of Page)"/>
        <w:docPartUnique/>
      </w:docPartObj>
    </w:sdtPr>
    <w:sdtEndPr/>
    <w:sdtContent>
      <w:p w:rsidR="00BF69AA" w:rsidRDefault="00C418CA">
        <w:pPr>
          <w:pStyle w:val="a6"/>
          <w:jc w:val="right"/>
        </w:pPr>
        <w:r>
          <w:fldChar w:fldCharType="begin"/>
        </w:r>
        <w:r w:rsidR="00BF69AA">
          <w:instrText>PAGE   \* MERGEFORMAT</w:instrText>
        </w:r>
        <w:r>
          <w:fldChar w:fldCharType="separate"/>
        </w:r>
        <w:r w:rsidR="00387CDD">
          <w:rPr>
            <w:noProof/>
          </w:rPr>
          <w:t>4</w:t>
        </w:r>
        <w:r>
          <w:fldChar w:fldCharType="end"/>
        </w:r>
      </w:p>
    </w:sdtContent>
  </w:sdt>
  <w:p w:rsidR="00BF69AA" w:rsidRPr="00B02C6E" w:rsidRDefault="00BF69AA" w:rsidP="00B02C6E">
    <w:pPr>
      <w:spacing w:after="0" w:line="240" w:lineRule="auto"/>
      <w:rPr>
        <w:rFonts w:ascii="Times New Roman" w:hAnsi="Times New Roman"/>
        <w:b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A23" w:rsidRDefault="00727A23" w:rsidP="00BF69AA">
      <w:pPr>
        <w:spacing w:after="0" w:line="240" w:lineRule="auto"/>
      </w:pPr>
      <w:r>
        <w:separator/>
      </w:r>
    </w:p>
  </w:footnote>
  <w:footnote w:type="continuationSeparator" w:id="0">
    <w:p w:rsidR="00727A23" w:rsidRDefault="00727A23" w:rsidP="00BF69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F3D"/>
    <w:rsid w:val="00024A27"/>
    <w:rsid w:val="00025E43"/>
    <w:rsid w:val="00077A0F"/>
    <w:rsid w:val="000D481E"/>
    <w:rsid w:val="00106F88"/>
    <w:rsid w:val="0012582C"/>
    <w:rsid w:val="00172888"/>
    <w:rsid w:val="0017523C"/>
    <w:rsid w:val="00175B7B"/>
    <w:rsid w:val="00187412"/>
    <w:rsid w:val="001A7F3D"/>
    <w:rsid w:val="001B355F"/>
    <w:rsid w:val="002628DE"/>
    <w:rsid w:val="00273868"/>
    <w:rsid w:val="002A4C15"/>
    <w:rsid w:val="00305229"/>
    <w:rsid w:val="003538BD"/>
    <w:rsid w:val="00387CDD"/>
    <w:rsid w:val="00390B4B"/>
    <w:rsid w:val="0042147F"/>
    <w:rsid w:val="00434912"/>
    <w:rsid w:val="00436C21"/>
    <w:rsid w:val="00473729"/>
    <w:rsid w:val="004763A0"/>
    <w:rsid w:val="004B4262"/>
    <w:rsid w:val="004C73A8"/>
    <w:rsid w:val="004D47DE"/>
    <w:rsid w:val="0056056E"/>
    <w:rsid w:val="00574D9D"/>
    <w:rsid w:val="005B33F4"/>
    <w:rsid w:val="005E2DCA"/>
    <w:rsid w:val="00606978"/>
    <w:rsid w:val="006353E6"/>
    <w:rsid w:val="006A5004"/>
    <w:rsid w:val="006B76A2"/>
    <w:rsid w:val="006D2A8A"/>
    <w:rsid w:val="00704485"/>
    <w:rsid w:val="00727A23"/>
    <w:rsid w:val="00730D32"/>
    <w:rsid w:val="00762210"/>
    <w:rsid w:val="007B7AF1"/>
    <w:rsid w:val="007F31C8"/>
    <w:rsid w:val="00802674"/>
    <w:rsid w:val="00833792"/>
    <w:rsid w:val="008614D0"/>
    <w:rsid w:val="008D177D"/>
    <w:rsid w:val="008F4F6D"/>
    <w:rsid w:val="00935009"/>
    <w:rsid w:val="00943577"/>
    <w:rsid w:val="00962CDD"/>
    <w:rsid w:val="00A40005"/>
    <w:rsid w:val="00A52B2B"/>
    <w:rsid w:val="00A85167"/>
    <w:rsid w:val="00B02C6E"/>
    <w:rsid w:val="00BD1B55"/>
    <w:rsid w:val="00BD686A"/>
    <w:rsid w:val="00BF69AA"/>
    <w:rsid w:val="00C418CA"/>
    <w:rsid w:val="00C46E36"/>
    <w:rsid w:val="00C9581B"/>
    <w:rsid w:val="00CB43D7"/>
    <w:rsid w:val="00CE77C1"/>
    <w:rsid w:val="00D125AE"/>
    <w:rsid w:val="00D22CE6"/>
    <w:rsid w:val="00D35DD0"/>
    <w:rsid w:val="00D51602"/>
    <w:rsid w:val="00DB4A5B"/>
    <w:rsid w:val="00DB5083"/>
    <w:rsid w:val="00DD2BAA"/>
    <w:rsid w:val="00E56864"/>
    <w:rsid w:val="00EA5D01"/>
    <w:rsid w:val="00EA6F9E"/>
    <w:rsid w:val="00ED4588"/>
    <w:rsid w:val="00EF45E3"/>
    <w:rsid w:val="00F55F32"/>
    <w:rsid w:val="00F66C22"/>
    <w:rsid w:val="00F70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EEB86F-207F-4323-B716-D1307365A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77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2">
    <w:name w:val="j12"/>
    <w:basedOn w:val="a"/>
    <w:rsid w:val="008D177D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s0">
    <w:name w:val="s0"/>
    <w:rsid w:val="008D177D"/>
    <w:rPr>
      <w:rFonts w:cs="Times New Roman"/>
    </w:rPr>
  </w:style>
  <w:style w:type="character" w:customStyle="1" w:styleId="s1">
    <w:name w:val="s1"/>
    <w:rsid w:val="008D177D"/>
    <w:rPr>
      <w:rFonts w:cs="Times New Roman"/>
    </w:rPr>
  </w:style>
  <w:style w:type="paragraph" w:customStyle="1" w:styleId="tkTekst">
    <w:name w:val="_Текст обычный (tkTekst)"/>
    <w:basedOn w:val="a"/>
    <w:rsid w:val="008D177D"/>
    <w:pPr>
      <w:spacing w:after="60"/>
      <w:ind w:firstLine="567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rsid w:val="008D177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F6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69AA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BF6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69AA"/>
    <w:rPr>
      <w:rFonts w:ascii="Calibri" w:eastAsia="Times New Roman" w:hAnsi="Calibri" w:cs="Times New Roman"/>
    </w:rPr>
  </w:style>
  <w:style w:type="paragraph" w:customStyle="1" w:styleId="tkTablica">
    <w:name w:val="_Текст таблицы (tkTablica)"/>
    <w:basedOn w:val="a"/>
    <w:rsid w:val="002A4C15"/>
    <w:pPr>
      <w:spacing w:after="60"/>
      <w:jc w:val="both"/>
    </w:pPr>
    <w:rPr>
      <w:rFonts w:ascii="Arial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7C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7CD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7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BB859-8E05-4871-9F20-95A597C52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Водного Хозяйства</Company>
  <LinksUpToDate>false</LinksUpToDate>
  <CharactersWithSpaces>2745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Новицкий И. Николай</cp:lastModifiedBy>
  <cp:revision>2</cp:revision>
  <cp:lastPrinted>2020-02-04T03:35:00Z</cp:lastPrinted>
  <dcterms:created xsi:type="dcterms:W3CDTF">2020-02-04T03:35:00Z</dcterms:created>
  <dcterms:modified xsi:type="dcterms:W3CDTF">2020-02-04T03:35:00Z</dcterms:modified>
</cp:coreProperties>
</file>